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B7D" w:rsidRPr="002E1BFF" w:rsidRDefault="00473993" w:rsidP="00951F82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1BFF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:rsidR="00473993" w:rsidRPr="002E1BFF" w:rsidRDefault="00473993" w:rsidP="00951F8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E1BFF">
        <w:rPr>
          <w:rFonts w:ascii="Times New Roman" w:hAnsi="Times New Roman" w:cs="Times New Roman"/>
          <w:i/>
          <w:iCs/>
          <w:sz w:val="24"/>
          <w:szCs w:val="24"/>
        </w:rPr>
        <w:t>Döntés a BARANYA-VÍZ</w:t>
      </w:r>
      <w:r w:rsidRPr="002E1BFF">
        <w:rPr>
          <w:rFonts w:ascii="Times New Roman" w:hAnsi="Times New Roman" w:cs="Times New Roman"/>
          <w:i/>
          <w:iCs/>
          <w:sz w:val="24"/>
          <w:szCs w:val="24"/>
        </w:rPr>
        <w:tab/>
        <w:t>Zrt. aktuális ügyeit érintően</w:t>
      </w:r>
    </w:p>
    <w:p w:rsidR="00473993" w:rsidRPr="002E1BFF" w:rsidRDefault="00473993" w:rsidP="00951F8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473993" w:rsidRPr="002E1BFF" w:rsidRDefault="00473993" w:rsidP="002E1BFF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</w:rPr>
        <w:t xml:space="preserve">Harkány Város Önkormányzat – mint elsőbbségi részvénytulajdonos – képviselő-testülete a BARANYA-VÍZ </w:t>
      </w:r>
      <w:r w:rsidR="009F408D" w:rsidRPr="002E1BFF">
        <w:rPr>
          <w:rFonts w:ascii="Times New Roman" w:hAnsi="Times New Roman" w:cs="Times New Roman"/>
          <w:sz w:val="24"/>
          <w:szCs w:val="24"/>
        </w:rPr>
        <w:t>Z</w:t>
      </w:r>
      <w:r w:rsidRPr="002E1BFF">
        <w:rPr>
          <w:rFonts w:ascii="Times New Roman" w:hAnsi="Times New Roman" w:cs="Times New Roman"/>
          <w:sz w:val="24"/>
          <w:szCs w:val="24"/>
        </w:rPr>
        <w:t xml:space="preserve">rt. (7700 Mohács, Budapesti országút 1.) megkeresésére </w:t>
      </w:r>
      <w:r w:rsidR="002E1BFF" w:rsidRPr="002E1BFF">
        <w:rPr>
          <w:rFonts w:ascii="Times New Roman" w:hAnsi="Times New Roman" w:cs="Times New Roman"/>
          <w:sz w:val="24"/>
          <w:szCs w:val="24"/>
        </w:rPr>
        <w:t xml:space="preserve">Beremendi Nagyközség Önkormányzatával egyetértésben </w:t>
      </w:r>
      <w:r w:rsidRPr="002E1BFF">
        <w:rPr>
          <w:rFonts w:ascii="Times New Roman" w:hAnsi="Times New Roman" w:cs="Times New Roman"/>
          <w:sz w:val="24"/>
          <w:szCs w:val="24"/>
        </w:rPr>
        <w:t xml:space="preserve">úgy határoz, hogy 2020. január </w:t>
      </w:r>
      <w:r w:rsidR="00A62B7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9F408D" w:rsidRPr="002E1BFF">
        <w:rPr>
          <w:rFonts w:ascii="Times New Roman" w:hAnsi="Times New Roman" w:cs="Times New Roman"/>
          <w:sz w:val="24"/>
          <w:szCs w:val="24"/>
        </w:rPr>
        <w:t>. napjától</w:t>
      </w:r>
      <w:r w:rsidRPr="002E1BFF">
        <w:rPr>
          <w:rFonts w:ascii="Times New Roman" w:hAnsi="Times New Roman" w:cs="Times New Roman"/>
          <w:sz w:val="24"/>
          <w:szCs w:val="24"/>
        </w:rPr>
        <w:t xml:space="preserve"> öt év határozott időre</w:t>
      </w:r>
      <w:r w:rsidR="009F408D" w:rsidRPr="002E1BFF">
        <w:rPr>
          <w:rFonts w:ascii="Times New Roman" w:hAnsi="Times New Roman" w:cs="Times New Roman"/>
          <w:sz w:val="24"/>
          <w:szCs w:val="24"/>
        </w:rPr>
        <w:t>:</w:t>
      </w:r>
    </w:p>
    <w:p w:rsidR="00473993" w:rsidRPr="002E1BFF" w:rsidRDefault="00473993" w:rsidP="002E1BF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</w:rPr>
        <w:t xml:space="preserve">a BARANYA-VÍZ Zrt. Felügyelő Bizottsági tagjának Baksai Endre Tamást, Harkány város </w:t>
      </w:r>
      <w:r w:rsidR="002E1BFF" w:rsidRPr="002E1BFF">
        <w:rPr>
          <w:rFonts w:ascii="Times New Roman" w:hAnsi="Times New Roman" w:cs="Times New Roman"/>
          <w:sz w:val="24"/>
          <w:szCs w:val="24"/>
        </w:rPr>
        <w:t>P</w:t>
      </w:r>
      <w:r w:rsidRPr="002E1BFF">
        <w:rPr>
          <w:rFonts w:ascii="Times New Roman" w:hAnsi="Times New Roman" w:cs="Times New Roman"/>
          <w:sz w:val="24"/>
          <w:szCs w:val="24"/>
        </w:rPr>
        <w:t xml:space="preserve">olgármesterét, valamint </w:t>
      </w:r>
      <w:r w:rsidR="009F408D" w:rsidRPr="002E1BFF">
        <w:rPr>
          <w:rFonts w:ascii="Times New Roman" w:hAnsi="Times New Roman" w:cs="Times New Roman"/>
          <w:sz w:val="24"/>
          <w:szCs w:val="24"/>
        </w:rPr>
        <w:t>Theisz Ferencet, Beremend Polgármesterét jelöli;</w:t>
      </w:r>
    </w:p>
    <w:p w:rsidR="009F408D" w:rsidRPr="002E1BFF" w:rsidRDefault="009F408D" w:rsidP="002E1BF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</w:rPr>
        <w:t xml:space="preserve">a BARANYA-VÍZ Zrt. Igazgatósági tagjának </w:t>
      </w:r>
      <w:r w:rsidR="002E1BFF" w:rsidRPr="002E1BFF">
        <w:rPr>
          <w:rFonts w:ascii="Times New Roman" w:hAnsi="Times New Roman" w:cs="Times New Roman"/>
          <w:sz w:val="24"/>
          <w:szCs w:val="24"/>
        </w:rPr>
        <w:t>Nehr Tibor</w:t>
      </w:r>
      <w:r w:rsidR="00951F82" w:rsidRPr="002E1BFF">
        <w:rPr>
          <w:rFonts w:ascii="Times New Roman" w:hAnsi="Times New Roman" w:cs="Times New Roman"/>
          <w:sz w:val="24"/>
          <w:szCs w:val="24"/>
        </w:rPr>
        <w:t xml:space="preserve">-t </w:t>
      </w:r>
      <w:r w:rsidRPr="002E1BFF">
        <w:rPr>
          <w:rFonts w:ascii="Times New Roman" w:hAnsi="Times New Roman" w:cs="Times New Roman"/>
          <w:sz w:val="24"/>
          <w:szCs w:val="24"/>
        </w:rPr>
        <w:t>jelöli</w:t>
      </w:r>
      <w:r w:rsidR="002E1BFF" w:rsidRPr="002E1BFF">
        <w:rPr>
          <w:rFonts w:ascii="Times New Roman" w:hAnsi="Times New Roman" w:cs="Times New Roman"/>
          <w:sz w:val="24"/>
          <w:szCs w:val="24"/>
        </w:rPr>
        <w:t>.</w:t>
      </w:r>
    </w:p>
    <w:p w:rsidR="002E1BFF" w:rsidRPr="002E1BFF" w:rsidRDefault="002E1BFF" w:rsidP="002E1BF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9F408D" w:rsidRPr="002E1BFF" w:rsidRDefault="002E1BFF" w:rsidP="002E1BFF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Képviselő-testülete, mint a Baranya-Víz Zrt. közgyűlésének tagja úgy határoz, hogy </w:t>
      </w:r>
      <w:r w:rsidR="009F408D" w:rsidRPr="002E1BFF">
        <w:rPr>
          <w:rFonts w:ascii="Times New Roman" w:hAnsi="Times New Roman" w:cs="Times New Roman"/>
          <w:sz w:val="24"/>
          <w:szCs w:val="24"/>
        </w:rPr>
        <w:t>a BARANYA-VÍZ Zrt. vezérigazgatója</w:t>
      </w:r>
      <w:r w:rsidRPr="002E1BFF">
        <w:rPr>
          <w:rFonts w:ascii="Times New Roman" w:hAnsi="Times New Roman" w:cs="Times New Roman"/>
          <w:sz w:val="24"/>
          <w:szCs w:val="24"/>
        </w:rPr>
        <w:t>,</w:t>
      </w:r>
      <w:r w:rsidR="00951F82" w:rsidRPr="002E1BFF">
        <w:rPr>
          <w:rFonts w:ascii="Times New Roman" w:hAnsi="Times New Roman" w:cs="Times New Roman"/>
          <w:sz w:val="24"/>
          <w:szCs w:val="24"/>
        </w:rPr>
        <w:t xml:space="preserve"> </w:t>
      </w:r>
      <w:r w:rsidR="009F408D" w:rsidRPr="002E1BFF">
        <w:rPr>
          <w:rFonts w:ascii="Times New Roman" w:hAnsi="Times New Roman" w:cs="Times New Roman"/>
          <w:sz w:val="24"/>
          <w:szCs w:val="24"/>
        </w:rPr>
        <w:t xml:space="preserve"> </w:t>
      </w:r>
      <w:r w:rsidRPr="002E1BFF">
        <w:rPr>
          <w:rFonts w:ascii="Times New Roman" w:hAnsi="Times New Roman" w:cs="Times New Roman"/>
          <w:sz w:val="24"/>
          <w:szCs w:val="24"/>
        </w:rPr>
        <w:t xml:space="preserve">Csollák István, </w:t>
      </w:r>
      <w:r w:rsidR="009F408D" w:rsidRPr="002E1BFF">
        <w:rPr>
          <w:rFonts w:ascii="Times New Roman" w:hAnsi="Times New Roman" w:cs="Times New Roman"/>
          <w:sz w:val="24"/>
          <w:szCs w:val="24"/>
        </w:rPr>
        <w:t xml:space="preserve">és </w:t>
      </w:r>
      <w:r w:rsidRPr="002E1BFF">
        <w:rPr>
          <w:rFonts w:ascii="Times New Roman" w:hAnsi="Times New Roman" w:cs="Times New Roman"/>
          <w:sz w:val="24"/>
          <w:szCs w:val="24"/>
        </w:rPr>
        <w:t xml:space="preserve">a </w:t>
      </w:r>
      <w:r w:rsidR="009F408D" w:rsidRPr="002E1BFF">
        <w:rPr>
          <w:rFonts w:ascii="Times New Roman" w:hAnsi="Times New Roman" w:cs="Times New Roman"/>
          <w:sz w:val="24"/>
          <w:szCs w:val="24"/>
        </w:rPr>
        <w:t>négy üzemigazgató</w:t>
      </w:r>
      <w:r w:rsidRPr="002E1BFF">
        <w:rPr>
          <w:rFonts w:ascii="Times New Roman" w:hAnsi="Times New Roman" w:cs="Times New Roman"/>
          <w:sz w:val="24"/>
          <w:szCs w:val="24"/>
        </w:rPr>
        <w:t xml:space="preserve">: Mester Zoltán, Nehr Tibor, Kele János és Csollák István </w:t>
      </w:r>
      <w:r w:rsidR="009F408D" w:rsidRPr="002E1BFF">
        <w:rPr>
          <w:rFonts w:ascii="Times New Roman" w:hAnsi="Times New Roman" w:cs="Times New Roman"/>
          <w:sz w:val="24"/>
          <w:szCs w:val="24"/>
        </w:rPr>
        <w:t>határozott idejű munkaszerződésének öt évre történő meghosszabbításához hozzájárul.</w:t>
      </w:r>
    </w:p>
    <w:p w:rsidR="009F408D" w:rsidRPr="002E1BFF" w:rsidRDefault="009F408D" w:rsidP="009F40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408D" w:rsidRPr="002E1BFF" w:rsidRDefault="009F408D" w:rsidP="0095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2E1BFF">
        <w:rPr>
          <w:rFonts w:ascii="Times New Roman" w:hAnsi="Times New Roman" w:cs="Times New Roman"/>
          <w:sz w:val="24"/>
          <w:szCs w:val="24"/>
        </w:rPr>
        <w:t xml:space="preserve"> azonnal</w:t>
      </w:r>
    </w:p>
    <w:p w:rsidR="009F408D" w:rsidRPr="002E1BFF" w:rsidRDefault="009F408D" w:rsidP="0095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2E1BFF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473993" w:rsidRDefault="00473993">
      <w:pPr>
        <w:rPr>
          <w:rFonts w:ascii="Times New Roman" w:hAnsi="Times New Roman" w:cs="Times New Roman"/>
          <w:sz w:val="24"/>
          <w:szCs w:val="24"/>
        </w:rPr>
      </w:pPr>
    </w:p>
    <w:p w:rsidR="002E1BFF" w:rsidRPr="002E1BFF" w:rsidRDefault="002E1BFF">
      <w:pPr>
        <w:rPr>
          <w:rFonts w:ascii="Times New Roman" w:hAnsi="Times New Roman" w:cs="Times New Roman"/>
          <w:sz w:val="24"/>
          <w:szCs w:val="24"/>
        </w:rPr>
      </w:pPr>
    </w:p>
    <w:p w:rsidR="009B1C99" w:rsidRPr="002E1BFF" w:rsidRDefault="009B1C99" w:rsidP="009B1C99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1BFF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:rsidR="009B1C99" w:rsidRPr="002E1BFF" w:rsidRDefault="00CA746E" w:rsidP="009B1C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2E1BFF">
        <w:rPr>
          <w:rFonts w:ascii="Times New Roman" w:hAnsi="Times New Roman" w:cs="Times New Roman"/>
          <w:i/>
          <w:iCs/>
          <w:sz w:val="24"/>
          <w:szCs w:val="24"/>
        </w:rPr>
        <w:t xml:space="preserve">Tag delegálása </w:t>
      </w:r>
      <w:r w:rsidR="009B1C99" w:rsidRPr="002E1BFF">
        <w:rPr>
          <w:rFonts w:ascii="Times New Roman" w:hAnsi="Times New Roman" w:cs="Times New Roman"/>
          <w:i/>
          <w:iCs/>
          <w:sz w:val="24"/>
          <w:szCs w:val="24"/>
        </w:rPr>
        <w:t xml:space="preserve">a Villányi </w:t>
      </w:r>
      <w:r w:rsidRPr="002E1BFF">
        <w:rPr>
          <w:rFonts w:ascii="Times New Roman" w:hAnsi="Times New Roman" w:cs="Times New Roman"/>
          <w:i/>
          <w:iCs/>
          <w:sz w:val="24"/>
          <w:szCs w:val="24"/>
        </w:rPr>
        <w:t xml:space="preserve">Mikrotérségi Szociális és Gyermekjóléti </w:t>
      </w:r>
      <w:r w:rsidR="009B1C99" w:rsidRPr="002E1BFF">
        <w:rPr>
          <w:rFonts w:ascii="Times New Roman" w:hAnsi="Times New Roman" w:cs="Times New Roman"/>
          <w:i/>
          <w:iCs/>
          <w:sz w:val="24"/>
          <w:szCs w:val="24"/>
        </w:rPr>
        <w:t>Társulás</w:t>
      </w:r>
      <w:r w:rsidRPr="002E1BFF">
        <w:rPr>
          <w:rFonts w:ascii="Times New Roman" w:hAnsi="Times New Roman" w:cs="Times New Roman"/>
          <w:i/>
          <w:iCs/>
          <w:sz w:val="24"/>
          <w:szCs w:val="24"/>
        </w:rPr>
        <w:t xml:space="preserve"> társulási tanácsába</w:t>
      </w:r>
    </w:p>
    <w:p w:rsidR="009B1C99" w:rsidRPr="002E1BFF" w:rsidRDefault="009B1C99" w:rsidP="009B1C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1C99" w:rsidRPr="002E1BFF" w:rsidRDefault="009B1C99" w:rsidP="009B1C99">
      <w:pPr>
        <w:jc w:val="both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</w:t>
      </w:r>
      <w:r w:rsidR="00CA746E" w:rsidRPr="002E1BFF">
        <w:rPr>
          <w:rFonts w:ascii="Times New Roman" w:hAnsi="Times New Roman" w:cs="Times New Roman"/>
          <w:sz w:val="24"/>
          <w:szCs w:val="24"/>
        </w:rPr>
        <w:t>Villányi Mikrotérségi Szociális és Gyermekjóléti Társulás társulási tanácsába a Magyarország helyi önkormányzatairól szóló 2011. évi CLXXXIX. törvény 94.§ (2) bekezdése alapján az Önkormányzat képviseletében Hosszúné Dávid Éva Margit</w:t>
      </w:r>
      <w:r w:rsidR="00951F82" w:rsidRPr="002E1BFF">
        <w:rPr>
          <w:rFonts w:ascii="Times New Roman" w:hAnsi="Times New Roman" w:cs="Times New Roman"/>
          <w:sz w:val="24"/>
          <w:szCs w:val="24"/>
        </w:rPr>
        <w:t>,</w:t>
      </w:r>
      <w:r w:rsidR="00CA746E" w:rsidRPr="002E1BFF">
        <w:rPr>
          <w:rFonts w:ascii="Times New Roman" w:hAnsi="Times New Roman" w:cs="Times New Roman"/>
          <w:sz w:val="24"/>
          <w:szCs w:val="24"/>
        </w:rPr>
        <w:t xml:space="preserve"> alpolgármestert delegálja.</w:t>
      </w:r>
      <w:r w:rsidRPr="002E1B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C99" w:rsidRPr="002E1BFF" w:rsidRDefault="009B1C99" w:rsidP="009B1C99">
      <w:pPr>
        <w:rPr>
          <w:rFonts w:ascii="Times New Roman" w:hAnsi="Times New Roman" w:cs="Times New Roman"/>
          <w:sz w:val="24"/>
          <w:szCs w:val="24"/>
        </w:rPr>
      </w:pPr>
    </w:p>
    <w:p w:rsidR="009B1C99" w:rsidRPr="002E1BFF" w:rsidRDefault="009B1C99" w:rsidP="002E1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  <w:u w:val="single"/>
        </w:rPr>
        <w:t>Határidő</w:t>
      </w:r>
      <w:r w:rsidRPr="002E1BFF">
        <w:rPr>
          <w:rFonts w:ascii="Times New Roman" w:hAnsi="Times New Roman" w:cs="Times New Roman"/>
          <w:sz w:val="24"/>
          <w:szCs w:val="24"/>
        </w:rPr>
        <w:t>: azonnal</w:t>
      </w:r>
    </w:p>
    <w:p w:rsidR="009B1C99" w:rsidRPr="002E1BFF" w:rsidRDefault="009B1C99" w:rsidP="002E1B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1BFF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2E1BFF">
        <w:rPr>
          <w:rFonts w:ascii="Times New Roman" w:hAnsi="Times New Roman" w:cs="Times New Roman"/>
          <w:sz w:val="24"/>
          <w:szCs w:val="24"/>
        </w:rPr>
        <w:t>: polgármester</w:t>
      </w:r>
    </w:p>
    <w:p w:rsidR="009B1C99" w:rsidRDefault="009B1C99"/>
    <w:sectPr w:rsidR="009B1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325F8"/>
    <w:multiLevelType w:val="hybridMultilevel"/>
    <w:tmpl w:val="99EA11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6D7B"/>
    <w:multiLevelType w:val="hybridMultilevel"/>
    <w:tmpl w:val="A24E096E"/>
    <w:lvl w:ilvl="0" w:tplc="42B6B36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053E5"/>
    <w:multiLevelType w:val="hybridMultilevel"/>
    <w:tmpl w:val="E84C2F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993"/>
    <w:rsid w:val="00181B7D"/>
    <w:rsid w:val="002E1BFF"/>
    <w:rsid w:val="00473993"/>
    <w:rsid w:val="00951F82"/>
    <w:rsid w:val="009B1C99"/>
    <w:rsid w:val="009F408D"/>
    <w:rsid w:val="00A62B79"/>
    <w:rsid w:val="00B45CAC"/>
    <w:rsid w:val="00CA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971D"/>
  <w15:chartTrackingRefBased/>
  <w15:docId w15:val="{38899257-8732-4FCF-B12E-F33D64FA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3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2019-11-20T06:59:00Z</dcterms:created>
  <dcterms:modified xsi:type="dcterms:W3CDTF">2019-12-03T07:38:00Z</dcterms:modified>
</cp:coreProperties>
</file>